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C1E" w:rsidRPr="00EF059C" w:rsidRDefault="00565C1E" w:rsidP="00565C1E">
      <w:pPr>
        <w:spacing w:before="120" w:after="120" w:line="288" w:lineRule="auto"/>
        <w:ind w:firstLine="720"/>
        <w:jc w:val="both"/>
        <w:rPr>
          <w:b/>
          <w:sz w:val="26"/>
          <w:szCs w:val="26"/>
          <w:lang w:val="pt-BR"/>
        </w:rPr>
      </w:pPr>
      <w:r w:rsidRPr="00EF059C">
        <w:rPr>
          <w:b/>
          <w:bCs/>
          <w:sz w:val="26"/>
          <w:szCs w:val="26"/>
          <w:lang w:val="pt-BR"/>
        </w:rPr>
        <w:t>Phụ lục 3. Bảng mã minh chứng</w:t>
      </w:r>
    </w:p>
    <w:p w:rsidR="00565C1E" w:rsidRPr="00EF059C" w:rsidRDefault="00565C1E" w:rsidP="00565C1E">
      <w:pPr>
        <w:spacing w:before="120" w:after="120" w:line="288" w:lineRule="auto"/>
        <w:jc w:val="center"/>
        <w:rPr>
          <w:b/>
          <w:sz w:val="26"/>
          <w:szCs w:val="26"/>
        </w:rPr>
      </w:pPr>
      <w:r w:rsidRPr="00EF059C">
        <w:rPr>
          <w:b/>
          <w:sz w:val="26"/>
          <w:szCs w:val="26"/>
        </w:rPr>
        <w:t>BẢNG MÃ MINH CHỨNG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09"/>
        <w:gridCol w:w="851"/>
        <w:gridCol w:w="1241"/>
        <w:gridCol w:w="1134"/>
        <w:gridCol w:w="4961"/>
      </w:tblGrid>
      <w:tr w:rsidR="00565C1E" w:rsidRPr="00EF059C" w:rsidTr="00460EE9">
        <w:trPr>
          <w:trHeight w:val="1361"/>
          <w:tblHeader/>
        </w:trPr>
        <w:tc>
          <w:tcPr>
            <w:tcW w:w="675" w:type="dxa"/>
            <w:vMerge w:val="restart"/>
            <w:vAlign w:val="center"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/>
                <w:bCs/>
                <w:sz w:val="24"/>
                <w:szCs w:val="24"/>
              </w:rPr>
            </w:pPr>
            <w:r w:rsidRPr="00EF059C">
              <w:rPr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709" w:type="dxa"/>
            <w:vMerge w:val="restart"/>
            <w:vAlign w:val="center"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/>
                <w:bCs/>
                <w:sz w:val="24"/>
                <w:szCs w:val="24"/>
              </w:rPr>
            </w:pPr>
            <w:r w:rsidRPr="00EF059C">
              <w:rPr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851" w:type="dxa"/>
            <w:vMerge w:val="restart"/>
            <w:vAlign w:val="center"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/>
                <w:bCs/>
                <w:sz w:val="24"/>
                <w:szCs w:val="24"/>
              </w:rPr>
            </w:pPr>
            <w:r w:rsidRPr="00EF059C">
              <w:rPr>
                <w:b/>
                <w:bCs/>
                <w:sz w:val="24"/>
                <w:szCs w:val="24"/>
              </w:rPr>
              <w:t>Tiêu chuẩn</w:t>
            </w:r>
          </w:p>
        </w:tc>
        <w:tc>
          <w:tcPr>
            <w:tcW w:w="1241" w:type="dxa"/>
            <w:vMerge w:val="restart"/>
            <w:vAlign w:val="center"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/>
                <w:bCs/>
                <w:sz w:val="24"/>
                <w:szCs w:val="24"/>
              </w:rPr>
            </w:pPr>
            <w:r w:rsidRPr="00EF059C">
              <w:rPr>
                <w:b/>
                <w:bCs/>
                <w:sz w:val="24"/>
                <w:szCs w:val="24"/>
              </w:rPr>
              <w:t>Mã minh chứng</w:t>
            </w:r>
          </w:p>
        </w:tc>
        <w:tc>
          <w:tcPr>
            <w:tcW w:w="1134" w:type="dxa"/>
            <w:vMerge w:val="restart"/>
            <w:vAlign w:val="center"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/>
                <w:bCs/>
                <w:sz w:val="24"/>
                <w:szCs w:val="24"/>
              </w:rPr>
            </w:pPr>
            <w:r w:rsidRPr="00EF059C">
              <w:rPr>
                <w:b/>
                <w:bCs/>
                <w:sz w:val="24"/>
                <w:szCs w:val="24"/>
              </w:rPr>
              <w:t>Minh chứng sử dụng chung</w:t>
            </w:r>
          </w:p>
        </w:tc>
        <w:tc>
          <w:tcPr>
            <w:tcW w:w="4961" w:type="dxa"/>
            <w:vMerge w:val="restart"/>
            <w:vAlign w:val="center"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/>
                <w:bCs/>
                <w:sz w:val="24"/>
                <w:szCs w:val="24"/>
              </w:rPr>
            </w:pPr>
            <w:r w:rsidRPr="00EF059C">
              <w:rPr>
                <w:b/>
                <w:bCs/>
                <w:sz w:val="24"/>
                <w:szCs w:val="24"/>
              </w:rPr>
              <w:t>Tên minh chứng</w:t>
            </w:r>
          </w:p>
        </w:tc>
      </w:tr>
      <w:tr w:rsidR="00565C1E" w:rsidRPr="00EF059C" w:rsidTr="00460EE9">
        <w:trPr>
          <w:trHeight w:val="571"/>
        </w:trPr>
        <w:tc>
          <w:tcPr>
            <w:tcW w:w="675" w:type="dxa"/>
            <w:vMerge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1241" w:type="dxa"/>
            <w:vMerge/>
            <w:hideMark/>
          </w:tcPr>
          <w:p w:rsidR="00565C1E" w:rsidRPr="00EF059C" w:rsidRDefault="00565C1E" w:rsidP="00460EE9">
            <w:pPr>
              <w:spacing w:before="120" w:after="120" w:line="288" w:lineRule="auto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565C1E" w:rsidRPr="00EF059C" w:rsidRDefault="00565C1E" w:rsidP="00460EE9">
            <w:pPr>
              <w:spacing w:before="120" w:after="120" w:line="288" w:lineRule="auto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4961" w:type="dxa"/>
            <w:vMerge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both"/>
              <w:rPr>
                <w:bCs/>
                <w:i/>
                <w:sz w:val="24"/>
                <w:szCs w:val="24"/>
              </w:rPr>
            </w:pP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12</w:t>
            </w:r>
          </w:p>
        </w:tc>
        <w:tc>
          <w:tcPr>
            <w:tcW w:w="1241" w:type="dxa"/>
            <w:noWrap/>
            <w:vAlign w:val="center"/>
          </w:tcPr>
          <w:p w:rsidR="00565C1E" w:rsidRPr="00EF059C" w:rsidRDefault="00A61BC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2.12.01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EF059C" w:rsidRDefault="00565C1E" w:rsidP="00565C1E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nl-NL"/>
              </w:rPr>
            </w:pPr>
            <w:r w:rsidRPr="00EF059C">
              <w:rPr>
                <w:i/>
                <w:sz w:val="26"/>
                <w:szCs w:val="26"/>
                <w:lang w:val="nl-NL"/>
              </w:rPr>
              <w:t>Quy định Đào tạo cao đẳng hệ chính quy theo học chế tín chỉ tại Trường Cao đẳng Lý Tự Trọng Tp.HCM</w:t>
            </w:r>
            <w:r w:rsidR="00EF059C">
              <w:rPr>
                <w:i/>
                <w:sz w:val="26"/>
                <w:szCs w:val="26"/>
                <w:lang w:val="nl-NL"/>
              </w:rPr>
              <w:t xml:space="preserve"> </w:t>
            </w:r>
            <w:r w:rsidR="00EF059C" w:rsidRPr="00EF059C">
              <w:rPr>
                <w:i/>
                <w:color w:val="FF0000"/>
                <w:sz w:val="26"/>
                <w:szCs w:val="26"/>
                <w:lang w:val="nl-NL"/>
              </w:rPr>
              <w:t>(Thảo)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565C1E" w:rsidRPr="00EF059C" w:rsidRDefault="00A61BC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2.12.02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nl-NL"/>
              </w:rPr>
            </w:pPr>
            <w:r w:rsidRPr="00EF059C">
              <w:rPr>
                <w:i/>
                <w:sz w:val="26"/>
                <w:szCs w:val="26"/>
                <w:lang w:val="nl-NL"/>
              </w:rPr>
              <w:t>Quy định Đào tạo nghề tại Trường Cao đẳng Lý Tự Trọng Tp.HCM</w:t>
            </w:r>
            <w:r w:rsidR="00EF059C">
              <w:rPr>
                <w:i/>
                <w:sz w:val="26"/>
                <w:szCs w:val="26"/>
                <w:lang w:val="nl-NL"/>
              </w:rPr>
              <w:t xml:space="preserve"> </w:t>
            </w:r>
            <w:r w:rsidR="00EF059C" w:rsidRPr="00EF059C">
              <w:rPr>
                <w:i/>
                <w:color w:val="FF0000"/>
                <w:sz w:val="26"/>
                <w:szCs w:val="26"/>
                <w:lang w:val="nl-NL"/>
              </w:rPr>
              <w:t>(C.Thơ)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565C1E" w:rsidRPr="00EF059C" w:rsidRDefault="00A61BC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2.12.03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EF059C" w:rsidRDefault="00565C1E" w:rsidP="002138BC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Quyết định số 1184/QĐ-LTT-KT&amp;ĐBCL ngày 09/10/2019 về Quy định tổ chức t</w:t>
            </w:r>
            <w:r w:rsidR="002138BC" w:rsidRPr="00EF059C">
              <w:rPr>
                <w:bCs/>
                <w:i/>
                <w:sz w:val="26"/>
                <w:szCs w:val="26"/>
                <w:lang w:val="nb-NO"/>
              </w:rPr>
              <w:t>hi đối với hệ đào tạo chính quy</w:t>
            </w:r>
            <w:r w:rsidR="00EF059C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EF059C" w:rsidRPr="00EF059C">
              <w:rPr>
                <w:i/>
                <w:color w:val="FF0000"/>
                <w:sz w:val="26"/>
                <w:szCs w:val="26"/>
                <w:lang w:val="nl-NL"/>
              </w:rPr>
              <w:t>(C.Thơ)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565C1E" w:rsidRPr="00EF059C" w:rsidRDefault="00A61BC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2.12.04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EF059C" w:rsidRDefault="002138BC" w:rsidP="002138BC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Quy định tính điểm rèn luyện</w:t>
            </w:r>
            <w:r w:rsidR="00EF059C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565C1E" w:rsidRPr="00EF059C" w:rsidRDefault="00A61BC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2.12.05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EF059C" w:rsidRDefault="002138BC" w:rsidP="00802996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 xml:space="preserve">Quyết định </w:t>
            </w:r>
            <w:r w:rsidR="00802996">
              <w:rPr>
                <w:bCs/>
                <w:i/>
                <w:sz w:val="26"/>
                <w:szCs w:val="26"/>
                <w:lang w:val="nb-NO"/>
              </w:rPr>
              <w:t>Tốt nghiệp</w:t>
            </w:r>
            <w:r w:rsidR="00EF059C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EF059C" w:rsidRPr="00EF059C">
              <w:rPr>
                <w:i/>
                <w:color w:val="FF0000"/>
                <w:sz w:val="26"/>
                <w:szCs w:val="26"/>
                <w:lang w:val="nl-NL"/>
              </w:rPr>
              <w:t>(C.Thơ</w:t>
            </w:r>
            <w:r w:rsidR="00EF059C">
              <w:rPr>
                <w:i/>
                <w:color w:val="FF0000"/>
                <w:sz w:val="26"/>
                <w:szCs w:val="26"/>
                <w:lang w:val="nl-NL"/>
              </w:rPr>
              <w:t>, Thảo, Sa)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565C1E" w:rsidRPr="00EF059C" w:rsidRDefault="00A61BC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2.12.06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EF059C" w:rsidRDefault="007F3D2F" w:rsidP="00EF059C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Quyết</w:t>
            </w:r>
            <w:r w:rsidRPr="00EF059C">
              <w:rPr>
                <w:bCs/>
                <w:i/>
                <w:sz w:val="26"/>
                <w:szCs w:val="26"/>
                <w:lang w:val="nb-NO"/>
              </w:rPr>
              <w:t xml:space="preserve"> định</w:t>
            </w:r>
            <w:r w:rsidRPr="00EF059C">
              <w:rPr>
                <w:i/>
                <w:sz w:val="26"/>
                <w:szCs w:val="26"/>
                <w:lang w:val="nb-NO"/>
              </w:rPr>
              <w:t xml:space="preserve"> ban hành Quy định tổ chức thực hiện chương trình đào tạo trung cấp và cao đẳng </w:t>
            </w:r>
            <w:r w:rsidRPr="00EF059C">
              <w:rPr>
                <w:bCs/>
                <w:i/>
                <w:sz w:val="26"/>
                <w:szCs w:val="26"/>
                <w:lang w:val="nb-NO"/>
              </w:rPr>
              <w:t>713/QĐ-LTT-ĐT ngày 19/7/2017</w:t>
            </w:r>
            <w:r w:rsidR="00EF059C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EF059C">
              <w:rPr>
                <w:i/>
                <w:color w:val="FF0000"/>
                <w:sz w:val="26"/>
                <w:szCs w:val="26"/>
                <w:lang w:val="nl-NL"/>
              </w:rPr>
              <w:t>(Thảo</w:t>
            </w:r>
            <w:r w:rsidR="00EF059C" w:rsidRPr="00EF059C">
              <w:rPr>
                <w:i/>
                <w:color w:val="FF0000"/>
                <w:sz w:val="26"/>
                <w:szCs w:val="26"/>
                <w:lang w:val="nl-NL"/>
              </w:rPr>
              <w:t>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565C1E" w:rsidRPr="00EF059C" w:rsidRDefault="00A61BC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2.12.07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EF059C" w:rsidRDefault="007F3D2F" w:rsidP="00A61BC0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Quyết</w:t>
            </w:r>
            <w:r w:rsidRPr="00EF059C">
              <w:rPr>
                <w:bCs/>
                <w:i/>
                <w:sz w:val="26"/>
                <w:szCs w:val="26"/>
                <w:lang w:val="nb-NO"/>
              </w:rPr>
              <w:t xml:space="preserve"> định</w:t>
            </w:r>
            <w:r w:rsidRPr="00EF059C">
              <w:rPr>
                <w:i/>
                <w:sz w:val="26"/>
                <w:szCs w:val="26"/>
                <w:lang w:val="nb-NO"/>
              </w:rPr>
              <w:t xml:space="preserve"> số 696/QĐ-LTT-ĐT ngày 26/6/2019 về Sửa đổi, bổ sung một số điều của Quyết định số </w:t>
            </w:r>
            <w:r w:rsidRPr="00EF059C">
              <w:rPr>
                <w:bCs/>
                <w:i/>
                <w:sz w:val="26"/>
                <w:szCs w:val="26"/>
                <w:lang w:val="nb-NO"/>
              </w:rPr>
              <w:t>713/QĐ-LTT-ĐT ngày 19/7/2017</w:t>
            </w:r>
            <w:r w:rsidR="00EF059C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EF059C">
              <w:rPr>
                <w:i/>
                <w:color w:val="FF0000"/>
                <w:sz w:val="26"/>
                <w:szCs w:val="26"/>
                <w:lang w:val="nl-NL"/>
              </w:rPr>
              <w:t>(Thảo</w:t>
            </w:r>
            <w:r w:rsidR="00EF059C" w:rsidRPr="00EF059C">
              <w:rPr>
                <w:i/>
                <w:color w:val="FF0000"/>
                <w:sz w:val="26"/>
                <w:szCs w:val="26"/>
                <w:lang w:val="nl-NL"/>
              </w:rPr>
              <w:t>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565C1E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2.12.08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EF059C" w:rsidRDefault="00F60FA2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 xml:space="preserve">Quyết định </w:t>
            </w:r>
            <w:r w:rsidRPr="00EF059C">
              <w:rPr>
                <w:i/>
                <w:sz w:val="26"/>
                <w:szCs w:val="26"/>
                <w:lang w:val="pt-BR"/>
              </w:rPr>
              <w:t>số 573/QĐ-LTT-ĐT ngày 18/6/2020</w:t>
            </w:r>
            <w:r w:rsidR="00EF059C">
              <w:rPr>
                <w:i/>
                <w:sz w:val="26"/>
                <w:szCs w:val="26"/>
                <w:lang w:val="pt-BR"/>
              </w:rPr>
              <w:t xml:space="preserve"> </w:t>
            </w:r>
            <w:r w:rsidR="00EF059C">
              <w:rPr>
                <w:i/>
                <w:color w:val="FF0000"/>
                <w:sz w:val="26"/>
                <w:szCs w:val="26"/>
                <w:lang w:val="nl-NL"/>
              </w:rPr>
              <w:t>(Thảo</w:t>
            </w:r>
            <w:r w:rsidR="00EF059C" w:rsidRPr="00EF059C">
              <w:rPr>
                <w:i/>
                <w:color w:val="FF0000"/>
                <w:sz w:val="26"/>
                <w:szCs w:val="26"/>
                <w:lang w:val="nl-NL"/>
              </w:rPr>
              <w:t>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F60FA2" w:rsidRPr="00EF059C" w:rsidRDefault="00F60FA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F60FA2" w:rsidRPr="00EF059C" w:rsidRDefault="00F60FA2" w:rsidP="001E72AA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:rsidR="00F60FA2" w:rsidRPr="00EF059C" w:rsidRDefault="00F60FA2" w:rsidP="001E72AA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13</w:t>
            </w:r>
          </w:p>
        </w:tc>
        <w:tc>
          <w:tcPr>
            <w:tcW w:w="1241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</w:p>
        </w:tc>
        <w:tc>
          <w:tcPr>
            <w:tcW w:w="1134" w:type="dxa"/>
            <w:noWrap/>
            <w:vAlign w:val="center"/>
          </w:tcPr>
          <w:p w:rsidR="00F60FA2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6"/>
                <w:szCs w:val="26"/>
                <w:highlight w:val="yellow"/>
                <w:lang w:val="nl-NL"/>
              </w:rPr>
              <w:t>4.7.11</w:t>
            </w:r>
          </w:p>
        </w:tc>
        <w:tc>
          <w:tcPr>
            <w:tcW w:w="4961" w:type="dxa"/>
            <w:noWrap/>
            <w:vAlign w:val="center"/>
          </w:tcPr>
          <w:p w:rsidR="00F60FA2" w:rsidRPr="00EF059C" w:rsidRDefault="00900C0B" w:rsidP="00900C0B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highlight w:val="yellow"/>
                <w:lang w:val="nl-NL"/>
              </w:rPr>
              <w:t>Danh mục ngành, nghề đào tạo</w:t>
            </w:r>
            <w:r w:rsidR="00EF059C">
              <w:rPr>
                <w:i/>
                <w:sz w:val="26"/>
                <w:szCs w:val="26"/>
                <w:lang w:val="nl-NL"/>
              </w:rPr>
              <w:t xml:space="preserve"> </w:t>
            </w:r>
            <w:r w:rsidR="00EF059C" w:rsidRPr="00EF059C">
              <w:rPr>
                <w:i/>
                <w:color w:val="FF0000"/>
                <w:sz w:val="26"/>
                <w:szCs w:val="26"/>
                <w:lang w:val="nl-NL"/>
              </w:rPr>
              <w:t>(C.Thơ)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F60FA2" w:rsidRPr="00EF059C" w:rsidRDefault="00F60FA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F60FA2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2.13.04</w:t>
            </w:r>
          </w:p>
        </w:tc>
        <w:tc>
          <w:tcPr>
            <w:tcW w:w="1134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F60FA2" w:rsidRPr="00EF059C" w:rsidRDefault="00B02C05" w:rsidP="00900C0B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Thư mời DN tham gia nhận xét, đánh giá kết quả học tập cho sinh viên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F60FA2" w:rsidRPr="00EF059C" w:rsidRDefault="00F60FA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F60FA2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2.13.05</w:t>
            </w:r>
          </w:p>
        </w:tc>
        <w:tc>
          <w:tcPr>
            <w:tcW w:w="1134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F60FA2" w:rsidRPr="00EF059C" w:rsidRDefault="00391FAA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Thư phản hồi của DN tham gia nhận xét, đánh giá kết quả học tập cho sinh viên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F60FA2" w:rsidRPr="00EF059C" w:rsidRDefault="00F60FA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F60FA2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2.13.06</w:t>
            </w:r>
          </w:p>
        </w:tc>
        <w:tc>
          <w:tcPr>
            <w:tcW w:w="1134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F60FA2" w:rsidRPr="00EF059C" w:rsidRDefault="00391FAA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 xml:space="preserve">Danh sách đại diện DN tham gia đánh giá </w:t>
            </w: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lastRenderedPageBreak/>
              <w:t>kết quả học tập của HSSV khóa 2017, 2018, 2019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F60FA2" w:rsidRPr="00EF059C" w:rsidRDefault="00F60FA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F60FA2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2.13.07</w:t>
            </w:r>
          </w:p>
        </w:tc>
        <w:tc>
          <w:tcPr>
            <w:tcW w:w="1134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F60FA2" w:rsidRPr="00EF059C" w:rsidRDefault="00391FAA" w:rsidP="00391FAA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Danh sách các D</w:t>
            </w: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N nhận HSSV thực tập tốt nghiệp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F60FA2" w:rsidRPr="00EF059C" w:rsidRDefault="00F60FA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F60FA2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2.13.08</w:t>
            </w:r>
          </w:p>
        </w:tc>
        <w:tc>
          <w:tcPr>
            <w:tcW w:w="1134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F60FA2" w:rsidRPr="00EF059C" w:rsidRDefault="00391FAA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 xml:space="preserve"> Phiếu thực tập tốt nghiệp của HSSV tại DN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F60FA2" w:rsidRPr="00EF059C" w:rsidRDefault="00F60FA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F60FA2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2.13.09</w:t>
            </w:r>
          </w:p>
        </w:tc>
        <w:tc>
          <w:tcPr>
            <w:tcW w:w="1134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F60FA2" w:rsidRPr="00EF059C" w:rsidRDefault="00391FAA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Hợ</w:t>
            </w: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p đồng đào tạo với doanh nghiệp</w:t>
            </w:r>
          </w:p>
        </w:tc>
      </w:tr>
      <w:tr w:rsidR="00F60FA2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F60FA2" w:rsidRPr="00EF059C" w:rsidRDefault="00F60FA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F60FA2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2.13.10</w:t>
            </w:r>
          </w:p>
        </w:tc>
        <w:tc>
          <w:tcPr>
            <w:tcW w:w="1134" w:type="dxa"/>
            <w:noWrap/>
            <w:vAlign w:val="center"/>
          </w:tcPr>
          <w:p w:rsidR="00F60FA2" w:rsidRPr="00EF059C" w:rsidRDefault="00F60F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F60FA2" w:rsidRPr="00EF059C" w:rsidRDefault="00391FAA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Bảng điểm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E5359E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E5359E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14</w:t>
            </w:r>
          </w:p>
        </w:tc>
        <w:tc>
          <w:tcPr>
            <w:tcW w:w="124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</w:p>
        </w:tc>
        <w:tc>
          <w:tcPr>
            <w:tcW w:w="1134" w:type="dxa"/>
            <w:noWrap/>
            <w:vAlign w:val="center"/>
          </w:tcPr>
          <w:p w:rsidR="00A7318C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bCs/>
                <w:i/>
                <w:sz w:val="26"/>
                <w:szCs w:val="26"/>
                <w:highlight w:val="yellow"/>
                <w:lang w:val="nb-NO"/>
              </w:rPr>
              <w:t>2.12.01</w:t>
            </w:r>
          </w:p>
        </w:tc>
        <w:tc>
          <w:tcPr>
            <w:tcW w:w="4961" w:type="dxa"/>
            <w:noWrap/>
            <w:vAlign w:val="center"/>
          </w:tcPr>
          <w:p w:rsidR="00A7318C" w:rsidRPr="00EF059C" w:rsidRDefault="00A76B9C" w:rsidP="00900C0B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highlight w:val="yellow"/>
                <w:lang w:val="nl-NL"/>
              </w:rPr>
              <w:t>Quy định Đào tạo cao đẳng hệ chính quy theo học chế tín chỉ tại Trường Cao đẳng Lý Tự Trọng Tp.HCM</w:t>
            </w:r>
          </w:p>
        </w:tc>
      </w:tr>
      <w:tr w:rsidR="00900C0B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900C0B" w:rsidRPr="00EF059C" w:rsidRDefault="00900C0B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900C0B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900C0B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900C0B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</w:p>
        </w:tc>
        <w:tc>
          <w:tcPr>
            <w:tcW w:w="1134" w:type="dxa"/>
            <w:noWrap/>
            <w:vAlign w:val="center"/>
          </w:tcPr>
          <w:p w:rsidR="00900C0B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bCs/>
                <w:i/>
                <w:sz w:val="26"/>
                <w:szCs w:val="26"/>
                <w:highlight w:val="yellow"/>
                <w:lang w:val="nb-NO"/>
              </w:rPr>
              <w:t>2.12.02</w:t>
            </w:r>
          </w:p>
        </w:tc>
        <w:tc>
          <w:tcPr>
            <w:tcW w:w="4961" w:type="dxa"/>
            <w:noWrap/>
            <w:vAlign w:val="center"/>
          </w:tcPr>
          <w:p w:rsidR="00900C0B" w:rsidRPr="00EF059C" w:rsidRDefault="00900C0B" w:rsidP="00460EE9">
            <w:pPr>
              <w:spacing w:before="120" w:after="120" w:line="288" w:lineRule="auto"/>
              <w:jc w:val="both"/>
              <w:rPr>
                <w:i/>
                <w:sz w:val="26"/>
                <w:szCs w:val="26"/>
                <w:lang w:val="nb-NO"/>
              </w:rPr>
            </w:pPr>
            <w:r w:rsidRPr="00EF059C">
              <w:rPr>
                <w:i/>
                <w:sz w:val="26"/>
                <w:szCs w:val="26"/>
                <w:highlight w:val="yellow"/>
                <w:lang w:val="nl-NL"/>
              </w:rPr>
              <w:t>Quy định Đào tạo nghề tại Trường Cao đẳng Lý Tự Trọng Tp.HCM</w:t>
            </w:r>
          </w:p>
        </w:tc>
      </w:tr>
      <w:tr w:rsidR="00A7318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A7318C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2.14.01</w:t>
            </w:r>
          </w:p>
        </w:tc>
        <w:tc>
          <w:tcPr>
            <w:tcW w:w="1134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A7318C" w:rsidRPr="00EF059C" w:rsidRDefault="00A76B9C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Bảng</w:t>
            </w:r>
            <w:r w:rsidRPr="00EF059C">
              <w:rPr>
                <w:bCs/>
                <w:i/>
                <w:sz w:val="26"/>
                <w:szCs w:val="26"/>
                <w:lang w:val="nb-NO"/>
              </w:rPr>
              <w:t xml:space="preserve"> điểm các học phần của các khóa</w:t>
            </w:r>
            <w:r w:rsidR="00B25EE5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B25EE5" w:rsidRPr="00EF059C">
              <w:rPr>
                <w:i/>
                <w:color w:val="FF0000"/>
                <w:sz w:val="26"/>
                <w:szCs w:val="26"/>
                <w:lang w:val="nl-NL"/>
              </w:rPr>
              <w:t>(C.Thơ</w:t>
            </w:r>
            <w:r w:rsidR="00B25EE5">
              <w:rPr>
                <w:i/>
                <w:color w:val="FF0000"/>
                <w:sz w:val="26"/>
                <w:szCs w:val="26"/>
                <w:lang w:val="nl-NL"/>
              </w:rPr>
              <w:t>, Thảo, Sa</w:t>
            </w:r>
            <w:r w:rsidR="00B25EE5" w:rsidRPr="00EF059C">
              <w:rPr>
                <w:i/>
                <w:color w:val="FF0000"/>
                <w:sz w:val="26"/>
                <w:szCs w:val="26"/>
                <w:lang w:val="nl-NL"/>
              </w:rPr>
              <w:t>)</w:t>
            </w:r>
          </w:p>
        </w:tc>
      </w:tr>
      <w:tr w:rsidR="00A7318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A7318C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2.14.02</w:t>
            </w:r>
          </w:p>
        </w:tc>
        <w:tc>
          <w:tcPr>
            <w:tcW w:w="1134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A7318C" w:rsidRPr="00EF059C" w:rsidRDefault="00A76B9C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Bảng tổng kết học kỳ/năm học</w:t>
            </w:r>
            <w:r w:rsidR="00B25EE5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B25EE5" w:rsidRPr="00EF059C">
              <w:rPr>
                <w:i/>
                <w:color w:val="FF0000"/>
                <w:sz w:val="26"/>
                <w:szCs w:val="26"/>
                <w:lang w:val="nl-NL"/>
              </w:rPr>
              <w:t>(C.Thơ</w:t>
            </w:r>
            <w:r w:rsidR="00B25EE5">
              <w:rPr>
                <w:i/>
                <w:color w:val="FF0000"/>
                <w:sz w:val="26"/>
                <w:szCs w:val="26"/>
                <w:lang w:val="nl-NL"/>
              </w:rPr>
              <w:t>, Thảo, Sa</w:t>
            </w:r>
            <w:r w:rsidR="00B25EE5" w:rsidRPr="00EF059C">
              <w:rPr>
                <w:i/>
                <w:color w:val="FF0000"/>
                <w:sz w:val="26"/>
                <w:szCs w:val="26"/>
                <w:lang w:val="nl-NL"/>
              </w:rPr>
              <w:t>)</w:t>
            </w:r>
          </w:p>
        </w:tc>
      </w:tr>
      <w:tr w:rsidR="00A7318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A7318C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2.14.03</w:t>
            </w:r>
          </w:p>
        </w:tc>
        <w:tc>
          <w:tcPr>
            <w:tcW w:w="1134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A7318C" w:rsidRPr="00EF059C" w:rsidRDefault="00A76B9C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Phiếu chấm điểm rèn luyện</w:t>
            </w:r>
            <w:r w:rsidR="00B25EE5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</w:p>
        </w:tc>
      </w:tr>
      <w:tr w:rsidR="00A7318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A7318C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2.14.04</w:t>
            </w:r>
          </w:p>
        </w:tc>
        <w:tc>
          <w:tcPr>
            <w:tcW w:w="1134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A7318C" w:rsidRPr="00EF059C" w:rsidRDefault="00A76B9C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Thống</w:t>
            </w:r>
            <w:r w:rsidRPr="00EF059C">
              <w:rPr>
                <w:bCs/>
                <w:i/>
                <w:sz w:val="26"/>
                <w:szCs w:val="26"/>
                <w:lang w:val="nb-NO"/>
              </w:rPr>
              <w:t xml:space="preserve"> kê kết quả rèn luyện học kỳ, năm học</w:t>
            </w:r>
          </w:p>
        </w:tc>
      </w:tr>
      <w:tr w:rsidR="00A7318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A7318C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2.14.05</w:t>
            </w:r>
          </w:p>
        </w:tc>
        <w:tc>
          <w:tcPr>
            <w:tcW w:w="1134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A7318C" w:rsidRPr="00EF059C" w:rsidRDefault="00A76B9C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Mẫu đề nghị cấp phát bảng điểm cho HSSV</w:t>
            </w:r>
            <w:r w:rsidR="0050350E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50350E" w:rsidRPr="0050350E">
              <w:rPr>
                <w:bCs/>
                <w:i/>
                <w:color w:val="FF0000"/>
                <w:sz w:val="26"/>
                <w:szCs w:val="26"/>
                <w:lang w:val="nb-NO"/>
              </w:rPr>
              <w:t>(Thảo)</w:t>
            </w:r>
          </w:p>
        </w:tc>
      </w:tr>
      <w:tr w:rsidR="00A7318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A7318C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2.14.06</w:t>
            </w:r>
          </w:p>
        </w:tc>
        <w:tc>
          <w:tcPr>
            <w:tcW w:w="1134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A7318C" w:rsidRPr="00EF059C" w:rsidRDefault="00A76B9C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Bằng tốt nghiệp các bậc đào tạo, các chứng chỉ</w:t>
            </w:r>
            <w:r w:rsidR="0050350E">
              <w:rPr>
                <w:i/>
                <w:sz w:val="26"/>
                <w:szCs w:val="26"/>
                <w:lang w:val="nb-NO"/>
              </w:rPr>
              <w:t xml:space="preserve"> </w:t>
            </w:r>
            <w:r w:rsidR="0050350E" w:rsidRPr="0050350E">
              <w:rPr>
                <w:i/>
                <w:color w:val="FF0000"/>
                <w:sz w:val="26"/>
                <w:szCs w:val="26"/>
                <w:lang w:val="nb-NO"/>
              </w:rPr>
              <w:t>(Vượng)</w:t>
            </w:r>
          </w:p>
        </w:tc>
      </w:tr>
      <w:tr w:rsidR="00A7318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A7318C" w:rsidRPr="00EF059C" w:rsidRDefault="00900C0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2.14.07</w:t>
            </w:r>
          </w:p>
        </w:tc>
        <w:tc>
          <w:tcPr>
            <w:tcW w:w="1134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A7318C" w:rsidRPr="00EF059C" w:rsidRDefault="00A76B9C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Sổ cấp phát bằng tốt nghiệp cao đẳng hệ chính quy, bằng tốt nghiệp trung cấp chuyên nghiệp hệ chính quy</w:t>
            </w:r>
            <w:r w:rsidR="0050350E">
              <w:rPr>
                <w:i/>
                <w:sz w:val="26"/>
                <w:szCs w:val="26"/>
                <w:lang w:val="nb-NO"/>
              </w:rPr>
              <w:t xml:space="preserve"> </w:t>
            </w:r>
            <w:r w:rsidR="0050350E" w:rsidRPr="0050350E">
              <w:rPr>
                <w:i/>
                <w:color w:val="FF0000"/>
                <w:sz w:val="26"/>
                <w:szCs w:val="26"/>
                <w:lang w:val="nb-NO"/>
              </w:rPr>
              <w:t>(Vượng)</w:t>
            </w:r>
          </w:p>
        </w:tc>
      </w:tr>
      <w:tr w:rsidR="00A7318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A7318C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2.14.08</w:t>
            </w:r>
          </w:p>
        </w:tc>
        <w:tc>
          <w:tcPr>
            <w:tcW w:w="1134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A7318C" w:rsidRPr="00EF059C" w:rsidRDefault="00A76B9C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Mẫu giấy chứng nhận tốt nghiệp tạm thời</w:t>
            </w:r>
            <w:r w:rsidR="0050350E">
              <w:rPr>
                <w:i/>
                <w:sz w:val="26"/>
                <w:szCs w:val="26"/>
                <w:lang w:val="nb-NO"/>
              </w:rPr>
              <w:t xml:space="preserve"> </w:t>
            </w:r>
            <w:r w:rsidR="0050350E" w:rsidRPr="0050350E">
              <w:rPr>
                <w:i/>
                <w:color w:val="FF0000"/>
                <w:sz w:val="26"/>
                <w:szCs w:val="26"/>
                <w:lang w:val="nb-NO"/>
              </w:rPr>
              <w:t>(Vượng)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</w:p>
        </w:tc>
        <w:tc>
          <w:tcPr>
            <w:tcW w:w="1134" w:type="dxa"/>
            <w:noWrap/>
            <w:vAlign w:val="center"/>
          </w:tcPr>
          <w:p w:rsidR="00A7318C" w:rsidRPr="00313C1F" w:rsidRDefault="00AA197D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highlight w:val="yellow"/>
              </w:rPr>
            </w:pPr>
            <w:r w:rsidRPr="00313C1F">
              <w:rPr>
                <w:bCs/>
                <w:i/>
                <w:sz w:val="26"/>
                <w:szCs w:val="26"/>
                <w:highlight w:val="yellow"/>
                <w:lang w:val="nb-NO"/>
              </w:rPr>
              <w:t>2.12.05</w:t>
            </w:r>
          </w:p>
        </w:tc>
        <w:tc>
          <w:tcPr>
            <w:tcW w:w="4961" w:type="dxa"/>
            <w:noWrap/>
            <w:vAlign w:val="center"/>
          </w:tcPr>
          <w:p w:rsidR="00A7318C" w:rsidRPr="00313C1F" w:rsidRDefault="007F46B1" w:rsidP="006A4CC5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highlight w:val="yellow"/>
              </w:rPr>
            </w:pPr>
            <w:r w:rsidRPr="00313C1F">
              <w:rPr>
                <w:i/>
                <w:sz w:val="26"/>
                <w:szCs w:val="26"/>
                <w:highlight w:val="yellow"/>
                <w:lang w:val="vi-VN"/>
              </w:rPr>
              <w:t>Quyết định công nhận tốt nghiệp</w:t>
            </w:r>
            <w:r w:rsidR="00AA197D" w:rsidRPr="00313C1F">
              <w:rPr>
                <w:i/>
                <w:sz w:val="26"/>
                <w:szCs w:val="26"/>
                <w:highlight w:val="yellow"/>
              </w:rPr>
              <w:t xml:space="preserve"> </w:t>
            </w:r>
            <w:r w:rsidR="00AA197D" w:rsidRPr="00313C1F">
              <w:rPr>
                <w:bCs/>
                <w:i/>
                <w:color w:val="FF0000"/>
                <w:sz w:val="26"/>
                <w:szCs w:val="26"/>
                <w:highlight w:val="yellow"/>
                <w:lang w:val="nb-NO"/>
              </w:rPr>
              <w:t>(</w:t>
            </w:r>
            <w:r w:rsidR="00AA197D" w:rsidRPr="00313C1F">
              <w:rPr>
                <w:bCs/>
                <w:i/>
                <w:color w:val="FF0000"/>
                <w:sz w:val="26"/>
                <w:szCs w:val="26"/>
                <w:highlight w:val="yellow"/>
                <w:lang w:val="nb-NO"/>
              </w:rPr>
              <w:t xml:space="preserve">C.Thơ, </w:t>
            </w:r>
            <w:r w:rsidR="00AA197D" w:rsidRPr="00313C1F">
              <w:rPr>
                <w:bCs/>
                <w:i/>
                <w:color w:val="FF0000"/>
                <w:sz w:val="26"/>
                <w:szCs w:val="26"/>
                <w:highlight w:val="yellow"/>
                <w:lang w:val="nb-NO"/>
              </w:rPr>
              <w:lastRenderedPageBreak/>
              <w:t>Thảo</w:t>
            </w:r>
            <w:r w:rsidR="00AA197D" w:rsidRPr="00313C1F">
              <w:rPr>
                <w:bCs/>
                <w:i/>
                <w:color w:val="FF0000"/>
                <w:sz w:val="26"/>
                <w:szCs w:val="26"/>
                <w:highlight w:val="yellow"/>
                <w:lang w:val="nb-NO"/>
              </w:rPr>
              <w:t>, Sa</w:t>
            </w:r>
            <w:r w:rsidR="00AA197D" w:rsidRPr="00313C1F">
              <w:rPr>
                <w:bCs/>
                <w:i/>
                <w:color w:val="FF0000"/>
                <w:sz w:val="26"/>
                <w:szCs w:val="26"/>
                <w:highlight w:val="yellow"/>
                <w:lang w:val="nb-NO"/>
              </w:rPr>
              <w:t>)</w:t>
            </w:r>
          </w:p>
        </w:tc>
      </w:tr>
      <w:tr w:rsidR="00A7318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A7318C" w:rsidRPr="00EF059C" w:rsidRDefault="006A4CC5" w:rsidP="00AA197D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</w:t>
            </w:r>
            <w:r w:rsidR="00AA197D">
              <w:rPr>
                <w:i/>
                <w:sz w:val="26"/>
                <w:szCs w:val="26"/>
                <w:lang w:val="nb-NO"/>
              </w:rPr>
              <w:t>9</w:t>
            </w:r>
          </w:p>
        </w:tc>
        <w:tc>
          <w:tcPr>
            <w:tcW w:w="1134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A7318C" w:rsidRPr="00EF059C" w:rsidRDefault="007F46B1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Biên bản tiêu hủy phôi bằng</w:t>
            </w:r>
            <w:r w:rsidR="00AA197D">
              <w:rPr>
                <w:i/>
                <w:sz w:val="26"/>
                <w:szCs w:val="26"/>
                <w:lang w:val="nb-NO"/>
              </w:rPr>
              <w:t xml:space="preserve"> </w:t>
            </w:r>
            <w:r w:rsidR="00AA197D" w:rsidRPr="00AA197D">
              <w:rPr>
                <w:i/>
                <w:color w:val="FF0000"/>
                <w:sz w:val="26"/>
                <w:szCs w:val="26"/>
                <w:lang w:val="nb-NO"/>
              </w:rPr>
              <w:t>(Vượng)</w:t>
            </w:r>
          </w:p>
        </w:tc>
      </w:tr>
      <w:tr w:rsidR="00A7318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A7318C" w:rsidRPr="00EF059C" w:rsidRDefault="006A4CC5" w:rsidP="00AA197D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2.14.1</w:t>
            </w:r>
            <w:r w:rsidR="00AA197D">
              <w:rPr>
                <w:i/>
                <w:sz w:val="26"/>
                <w:szCs w:val="26"/>
                <w:lang w:val="nb-NO"/>
              </w:rPr>
              <w:t>0</w:t>
            </w:r>
          </w:p>
        </w:tc>
        <w:tc>
          <w:tcPr>
            <w:tcW w:w="1134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A7318C" w:rsidRPr="00EF059C" w:rsidRDefault="007F46B1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Giấy đề nghị cấp bản sao từ sổ gốc</w:t>
            </w:r>
            <w:r w:rsidR="00AA197D">
              <w:rPr>
                <w:i/>
                <w:sz w:val="26"/>
                <w:szCs w:val="26"/>
                <w:lang w:val="nb-NO"/>
              </w:rPr>
              <w:t xml:space="preserve"> </w:t>
            </w:r>
            <w:r w:rsidR="00AA197D" w:rsidRPr="00AA197D">
              <w:rPr>
                <w:i/>
                <w:color w:val="FF0000"/>
                <w:sz w:val="26"/>
                <w:szCs w:val="26"/>
                <w:lang w:val="nb-NO"/>
              </w:rPr>
              <w:t>(Vượng)</w:t>
            </w:r>
          </w:p>
        </w:tc>
      </w:tr>
      <w:tr w:rsidR="00A7318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A7318C" w:rsidRPr="00EF059C" w:rsidRDefault="006A4CC5" w:rsidP="00AA197D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2.14.1</w:t>
            </w:r>
            <w:r w:rsidR="00AA197D">
              <w:rPr>
                <w:i/>
                <w:sz w:val="26"/>
                <w:szCs w:val="26"/>
                <w:lang w:val="nb-NO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A7318C" w:rsidRPr="00EF059C" w:rsidRDefault="007F46B1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Mẫu bằng tốt nghiệp bản sao từ sổ gốc</w:t>
            </w:r>
            <w:r w:rsidR="00AA197D">
              <w:rPr>
                <w:i/>
                <w:sz w:val="26"/>
                <w:szCs w:val="26"/>
                <w:lang w:val="nb-NO"/>
              </w:rPr>
              <w:t xml:space="preserve"> </w:t>
            </w:r>
            <w:r w:rsidR="00AA197D" w:rsidRPr="00AA197D">
              <w:rPr>
                <w:i/>
                <w:color w:val="FF0000"/>
                <w:sz w:val="26"/>
                <w:szCs w:val="26"/>
                <w:lang w:val="nb-NO"/>
              </w:rPr>
              <w:t>(Vượng)</w:t>
            </w:r>
          </w:p>
        </w:tc>
      </w:tr>
      <w:tr w:rsidR="00A7318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A7318C" w:rsidRPr="00EF059C" w:rsidRDefault="00A7318C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A7318C" w:rsidRPr="00EF059C" w:rsidRDefault="006A4CC5" w:rsidP="00AA197D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2.14.1</w:t>
            </w:r>
            <w:r w:rsidR="00AA197D">
              <w:rPr>
                <w:i/>
                <w:sz w:val="26"/>
                <w:szCs w:val="26"/>
                <w:lang w:val="nb-NO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:rsidR="00A7318C" w:rsidRPr="00EF059C" w:rsidRDefault="00A7318C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A7318C" w:rsidRPr="00EF059C" w:rsidRDefault="007F46B1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Sổ cấp phát bằng tốt nghiệp cao đẳng hệ chính quy, bằng tốt nghiệp trung cấp chuyên nghiệp hệ chính quy</w:t>
            </w:r>
            <w:r w:rsidR="00AA197D">
              <w:rPr>
                <w:i/>
                <w:sz w:val="26"/>
                <w:szCs w:val="26"/>
                <w:lang w:val="nb-NO"/>
              </w:rPr>
              <w:t xml:space="preserve"> </w:t>
            </w:r>
            <w:r w:rsidR="00AA197D" w:rsidRPr="00AA197D">
              <w:rPr>
                <w:i/>
                <w:color w:val="FF0000"/>
                <w:sz w:val="26"/>
                <w:szCs w:val="26"/>
                <w:lang w:val="nb-NO"/>
              </w:rPr>
              <w:t>(Vượng)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9568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9568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15</w:t>
            </w:r>
          </w:p>
        </w:tc>
        <w:tc>
          <w:tcPr>
            <w:tcW w:w="124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</w:p>
        </w:tc>
        <w:tc>
          <w:tcPr>
            <w:tcW w:w="1134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bCs/>
                <w:i/>
                <w:sz w:val="26"/>
                <w:szCs w:val="26"/>
                <w:highlight w:val="yellow"/>
                <w:lang w:val="nb-NO"/>
              </w:rPr>
              <w:t>2.12.01</w:t>
            </w:r>
          </w:p>
        </w:tc>
        <w:tc>
          <w:tcPr>
            <w:tcW w:w="4961" w:type="dxa"/>
            <w:noWrap/>
            <w:vAlign w:val="center"/>
          </w:tcPr>
          <w:p w:rsidR="007F46B1" w:rsidRPr="00EF059C" w:rsidRDefault="007F46B1" w:rsidP="007F46B1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nl-NL"/>
              </w:rPr>
            </w:pPr>
            <w:r w:rsidRPr="00EF059C">
              <w:rPr>
                <w:i/>
                <w:sz w:val="26"/>
                <w:szCs w:val="26"/>
                <w:highlight w:val="yellow"/>
                <w:lang w:val="nl-NL"/>
              </w:rPr>
              <w:t>Quy định Đào tạo cao đẳng hệ chính quy theo học chế tín chỉ tại Trường Cao đẳng Lý Tự Trọng Tp.HCM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</w:p>
        </w:tc>
        <w:tc>
          <w:tcPr>
            <w:tcW w:w="1134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  <w:r w:rsidRPr="00EF059C">
              <w:rPr>
                <w:bCs/>
                <w:i/>
                <w:sz w:val="26"/>
                <w:szCs w:val="26"/>
                <w:highlight w:val="yellow"/>
                <w:lang w:val="nb-NO"/>
              </w:rPr>
              <w:t>2.12.02</w:t>
            </w:r>
          </w:p>
        </w:tc>
        <w:tc>
          <w:tcPr>
            <w:tcW w:w="496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highlight w:val="yellow"/>
                <w:lang w:val="nl-NL"/>
              </w:rPr>
              <w:t>Quy định Đào tạo nghề tại Trường Cao đẳng Lý Tự Trọng Tp.HCM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2.15.01</w:t>
            </w:r>
          </w:p>
        </w:tc>
        <w:tc>
          <w:tcPr>
            <w:tcW w:w="1134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7F46B1" w:rsidRPr="00EF059C" w:rsidRDefault="007F46B1" w:rsidP="007F46B1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Sổ tay GD định hướng 2017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2.15.02</w:t>
            </w:r>
          </w:p>
        </w:tc>
        <w:tc>
          <w:tcPr>
            <w:tcW w:w="1134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Sổ tay GD định hướng 2018, 2019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2.15.03</w:t>
            </w:r>
          </w:p>
        </w:tc>
        <w:tc>
          <w:tcPr>
            <w:tcW w:w="1134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7F46B1" w:rsidRPr="00EF059C" w:rsidRDefault="007F46B1" w:rsidP="007F46B1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nb-NO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Kế hoạch đào tạo Cao đẳng, Trung cấp</w:t>
            </w:r>
            <w:r w:rsidR="00B157B6">
              <w:rPr>
                <w:i/>
                <w:sz w:val="26"/>
                <w:szCs w:val="26"/>
                <w:lang w:val="pt-BR"/>
              </w:rPr>
              <w:t xml:space="preserve"> </w:t>
            </w:r>
            <w:r w:rsidR="00B157B6" w:rsidRPr="00B157B6">
              <w:rPr>
                <w:i/>
                <w:color w:val="FF0000"/>
                <w:sz w:val="26"/>
                <w:szCs w:val="26"/>
                <w:lang w:val="pt-BR"/>
              </w:rPr>
              <w:t>(T.Tấn)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2.15.04</w:t>
            </w:r>
          </w:p>
        </w:tc>
        <w:tc>
          <w:tcPr>
            <w:tcW w:w="1134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Kế hoạch thi, kiểm tra, tổng kết học kỳ, năm học cho các khóa học năm 2017-2018, 2018-2019, 2019-2020</w:t>
            </w:r>
            <w:r w:rsidR="00B157B6">
              <w:rPr>
                <w:i/>
                <w:sz w:val="26"/>
                <w:szCs w:val="26"/>
                <w:lang w:val="pt-BR"/>
              </w:rPr>
              <w:t xml:space="preserve"> </w:t>
            </w:r>
            <w:r w:rsidR="00B157B6" w:rsidRPr="00B157B6">
              <w:rPr>
                <w:i/>
                <w:color w:val="FF0000"/>
                <w:sz w:val="26"/>
                <w:szCs w:val="26"/>
                <w:lang w:val="pt-BR"/>
              </w:rPr>
              <w:t>(C.Thơ, Thảo, Sa)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134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  <w:r w:rsidRPr="00EF059C">
              <w:rPr>
                <w:i/>
                <w:sz w:val="26"/>
                <w:szCs w:val="26"/>
                <w:highlight w:val="yellow"/>
                <w:lang w:val="nb-NO"/>
              </w:rPr>
              <w:t>2.12.06</w:t>
            </w:r>
          </w:p>
        </w:tc>
        <w:tc>
          <w:tcPr>
            <w:tcW w:w="4961" w:type="dxa"/>
            <w:noWrap/>
            <w:vAlign w:val="center"/>
          </w:tcPr>
          <w:p w:rsidR="007F46B1" w:rsidRPr="00EF059C" w:rsidRDefault="00C06B6F" w:rsidP="006A4CC5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nb-NO"/>
              </w:rPr>
            </w:pPr>
            <w:r w:rsidRPr="00EF059C">
              <w:rPr>
                <w:i/>
                <w:sz w:val="26"/>
                <w:szCs w:val="26"/>
                <w:highlight w:val="yellow"/>
                <w:lang w:val="nb-NO"/>
              </w:rPr>
              <w:t>Quyết</w:t>
            </w:r>
            <w:r w:rsidRPr="00EF059C">
              <w:rPr>
                <w:bCs/>
                <w:i/>
                <w:sz w:val="26"/>
                <w:szCs w:val="26"/>
                <w:highlight w:val="yellow"/>
                <w:lang w:val="nb-NO"/>
              </w:rPr>
              <w:t xml:space="preserve"> định</w:t>
            </w:r>
            <w:r w:rsidRPr="00EF059C">
              <w:rPr>
                <w:i/>
                <w:sz w:val="26"/>
                <w:szCs w:val="26"/>
                <w:highlight w:val="yellow"/>
                <w:lang w:val="nb-NO"/>
              </w:rPr>
              <w:t xml:space="preserve"> ban hành Quy định tổ chức thực hiện chương trình đào tạo trung cấp và cao đẳng </w:t>
            </w:r>
            <w:r w:rsidRPr="00EF059C">
              <w:rPr>
                <w:bCs/>
                <w:i/>
                <w:sz w:val="26"/>
                <w:szCs w:val="26"/>
                <w:highlight w:val="yellow"/>
                <w:lang w:val="nb-NO"/>
              </w:rPr>
              <w:t>713/Q</w:t>
            </w:r>
            <w:r w:rsidR="006A4CC5" w:rsidRPr="00EF059C">
              <w:rPr>
                <w:bCs/>
                <w:i/>
                <w:sz w:val="26"/>
                <w:szCs w:val="26"/>
                <w:highlight w:val="yellow"/>
                <w:lang w:val="nb-NO"/>
              </w:rPr>
              <w:t>Đ-LTT-ĐT ngày 19/7/2017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134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  <w:r w:rsidRPr="00EF059C">
              <w:rPr>
                <w:i/>
                <w:sz w:val="26"/>
                <w:szCs w:val="26"/>
                <w:highlight w:val="yellow"/>
                <w:lang w:val="nb-NO"/>
              </w:rPr>
              <w:t>2.12.07</w:t>
            </w:r>
          </w:p>
        </w:tc>
        <w:tc>
          <w:tcPr>
            <w:tcW w:w="4961" w:type="dxa"/>
            <w:noWrap/>
            <w:vAlign w:val="center"/>
          </w:tcPr>
          <w:p w:rsidR="007F46B1" w:rsidRPr="00EF059C" w:rsidRDefault="00C06B6F" w:rsidP="006A4CC5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nb-NO"/>
              </w:rPr>
            </w:pPr>
            <w:r w:rsidRPr="00EF059C">
              <w:rPr>
                <w:i/>
                <w:sz w:val="26"/>
                <w:szCs w:val="26"/>
                <w:highlight w:val="yellow"/>
                <w:lang w:val="nb-NO"/>
              </w:rPr>
              <w:t>Quyết</w:t>
            </w:r>
            <w:r w:rsidRPr="00EF059C">
              <w:rPr>
                <w:bCs/>
                <w:i/>
                <w:sz w:val="26"/>
                <w:szCs w:val="26"/>
                <w:highlight w:val="yellow"/>
                <w:lang w:val="nb-NO"/>
              </w:rPr>
              <w:t xml:space="preserve"> định</w:t>
            </w:r>
            <w:r w:rsidRPr="00EF059C">
              <w:rPr>
                <w:i/>
                <w:sz w:val="26"/>
                <w:szCs w:val="26"/>
                <w:highlight w:val="yellow"/>
                <w:lang w:val="nb-NO"/>
              </w:rPr>
              <w:t xml:space="preserve"> số 696/QĐ-LTT-ĐT ngày 26/6/2019 về Sửa đổi, bổ sung một số điều của Quyết định số </w:t>
            </w:r>
            <w:r w:rsidR="006A4CC5" w:rsidRPr="00EF059C">
              <w:rPr>
                <w:bCs/>
                <w:i/>
                <w:sz w:val="26"/>
                <w:szCs w:val="26"/>
                <w:highlight w:val="yellow"/>
                <w:lang w:val="nb-NO"/>
              </w:rPr>
              <w:t>713/QĐ-LTT-ĐT ngày 19/7/2017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</w:p>
        </w:tc>
        <w:tc>
          <w:tcPr>
            <w:tcW w:w="1134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  <w:r w:rsidRPr="00EF059C">
              <w:rPr>
                <w:i/>
                <w:sz w:val="26"/>
                <w:szCs w:val="26"/>
                <w:highlight w:val="yellow"/>
                <w:lang w:val="pt-BR"/>
              </w:rPr>
              <w:t>2.12.08</w:t>
            </w:r>
          </w:p>
        </w:tc>
        <w:tc>
          <w:tcPr>
            <w:tcW w:w="4961" w:type="dxa"/>
            <w:noWrap/>
            <w:vAlign w:val="center"/>
          </w:tcPr>
          <w:p w:rsidR="007F46B1" w:rsidRPr="00EF059C" w:rsidRDefault="00C06B6F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highlight w:val="yellow"/>
                <w:lang w:val="pt-BR"/>
              </w:rPr>
              <w:t>Quyết định số 573/QĐ-LTT-ĐT ngày 18/6/2020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2.15.05</w:t>
            </w:r>
          </w:p>
        </w:tc>
        <w:tc>
          <w:tcPr>
            <w:tcW w:w="1134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7F46B1" w:rsidRPr="00EF059C" w:rsidRDefault="00C06B6F" w:rsidP="00313C1F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Tờ trình  đề nghị cấp phôi bằng</w:t>
            </w:r>
            <w:r w:rsidR="00313C1F">
              <w:rPr>
                <w:i/>
                <w:sz w:val="26"/>
                <w:szCs w:val="26"/>
                <w:lang w:val="pt-BR"/>
              </w:rPr>
              <w:t xml:space="preserve"> </w:t>
            </w:r>
            <w:r w:rsidR="00313C1F" w:rsidRPr="00AA197D">
              <w:rPr>
                <w:i/>
                <w:color w:val="FF0000"/>
                <w:sz w:val="26"/>
                <w:szCs w:val="26"/>
                <w:lang w:val="nb-NO"/>
              </w:rPr>
              <w:t>(Vượng)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2.15.06</w:t>
            </w:r>
          </w:p>
        </w:tc>
        <w:tc>
          <w:tcPr>
            <w:tcW w:w="1134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7F46B1" w:rsidRPr="00EF059C" w:rsidRDefault="00C06B6F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Biên bản hủy phôi bằng</w:t>
            </w:r>
            <w:r w:rsidR="00313C1F">
              <w:rPr>
                <w:i/>
                <w:sz w:val="26"/>
                <w:szCs w:val="26"/>
                <w:lang w:val="pt-BR"/>
              </w:rPr>
              <w:t xml:space="preserve"> </w:t>
            </w:r>
            <w:r w:rsidR="00313C1F" w:rsidRPr="00AA197D">
              <w:rPr>
                <w:i/>
                <w:color w:val="FF0000"/>
                <w:sz w:val="26"/>
                <w:szCs w:val="26"/>
                <w:lang w:val="nb-NO"/>
              </w:rPr>
              <w:t>(Vượng)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2.15.07</w:t>
            </w:r>
          </w:p>
        </w:tc>
        <w:tc>
          <w:tcPr>
            <w:tcW w:w="1134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7F46B1" w:rsidRPr="00EF059C" w:rsidRDefault="00C06B6F" w:rsidP="00C06B6F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Các quyết định bổ sung, thay đổi thành viên hội đồng tốt nghiệp</w:t>
            </w:r>
            <w:r w:rsidR="00313C1F">
              <w:rPr>
                <w:i/>
                <w:sz w:val="26"/>
                <w:szCs w:val="26"/>
                <w:lang w:val="pt-BR"/>
              </w:rPr>
              <w:t xml:space="preserve"> </w:t>
            </w:r>
            <w:r w:rsidR="00313C1F" w:rsidRPr="00313C1F">
              <w:rPr>
                <w:i/>
                <w:color w:val="FF0000"/>
                <w:sz w:val="26"/>
                <w:szCs w:val="26"/>
                <w:lang w:val="pt-BR"/>
              </w:rPr>
              <w:t>(C.Thơ)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2.15.08</w:t>
            </w:r>
          </w:p>
        </w:tc>
        <w:tc>
          <w:tcPr>
            <w:tcW w:w="1134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7F46B1" w:rsidRPr="00EF059C" w:rsidRDefault="00C06B6F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Quyết định và danh sách công nhận đủ điều kiện dự thi, công nhận tốt nghiệp bổ sung</w:t>
            </w:r>
            <w:r w:rsidR="00313C1F">
              <w:rPr>
                <w:i/>
                <w:sz w:val="26"/>
                <w:szCs w:val="26"/>
                <w:lang w:val="pt-BR"/>
              </w:rPr>
              <w:t xml:space="preserve"> </w:t>
            </w:r>
            <w:r w:rsidR="00313C1F" w:rsidRPr="00313C1F">
              <w:rPr>
                <w:i/>
                <w:color w:val="FF0000"/>
                <w:sz w:val="26"/>
                <w:szCs w:val="26"/>
                <w:lang w:val="pt-BR"/>
              </w:rPr>
              <w:t>(C.Thơ)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7F46B1" w:rsidRPr="00EF059C" w:rsidRDefault="007F46B1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7F46B1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2.15.09</w:t>
            </w:r>
          </w:p>
        </w:tc>
        <w:tc>
          <w:tcPr>
            <w:tcW w:w="1134" w:type="dxa"/>
            <w:noWrap/>
            <w:vAlign w:val="center"/>
          </w:tcPr>
          <w:p w:rsidR="007F46B1" w:rsidRPr="00EF059C" w:rsidRDefault="007F46B1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7F46B1" w:rsidRPr="00EF059C" w:rsidRDefault="00C06B6F" w:rsidP="00313C1F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Thông báo điều kiện công nhận tốt nghiệp của TCCN, CĐ</w:t>
            </w:r>
            <w:r w:rsidR="00313C1F">
              <w:rPr>
                <w:i/>
                <w:sz w:val="26"/>
                <w:szCs w:val="26"/>
                <w:lang w:val="pt-BR"/>
              </w:rPr>
              <w:t xml:space="preserve"> </w:t>
            </w:r>
            <w:r w:rsidR="00313C1F" w:rsidRPr="00313C1F">
              <w:rPr>
                <w:i/>
                <w:color w:val="FF0000"/>
                <w:sz w:val="26"/>
                <w:szCs w:val="26"/>
                <w:lang w:val="pt-BR"/>
              </w:rPr>
              <w:t>(C.Thơ</w:t>
            </w:r>
            <w:r w:rsidR="00313C1F">
              <w:rPr>
                <w:i/>
                <w:color w:val="FF0000"/>
                <w:sz w:val="26"/>
                <w:szCs w:val="26"/>
                <w:lang w:val="pt-BR"/>
              </w:rPr>
              <w:t>, Thảo, Sa)</w:t>
            </w:r>
          </w:p>
        </w:tc>
      </w:tr>
      <w:tr w:rsidR="00C06B6F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C06B6F" w:rsidRPr="00EF059C" w:rsidRDefault="00C06B6F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C06B6F" w:rsidRPr="00EF059C" w:rsidRDefault="00C06B6F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C06B6F" w:rsidRPr="00EF059C" w:rsidRDefault="00C06B6F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C06B6F" w:rsidRPr="00EF059C" w:rsidRDefault="006A4CC5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2.15.10</w:t>
            </w:r>
          </w:p>
        </w:tc>
        <w:tc>
          <w:tcPr>
            <w:tcW w:w="1134" w:type="dxa"/>
            <w:noWrap/>
            <w:vAlign w:val="center"/>
          </w:tcPr>
          <w:p w:rsidR="00C06B6F" w:rsidRPr="00EF059C" w:rsidRDefault="00C06B6F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C06B6F" w:rsidRPr="00EF059C" w:rsidRDefault="00C06B6F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Quyết định đủ điều kiện dự thi tốt nghiệp văn hóa, Thông báo gia hạn thời gian nộp bản sao bằng THPT</w:t>
            </w:r>
            <w:r w:rsidR="00930358">
              <w:rPr>
                <w:i/>
                <w:sz w:val="26"/>
                <w:szCs w:val="26"/>
                <w:lang w:val="pt-BR"/>
              </w:rPr>
              <w:t xml:space="preserve"> </w:t>
            </w:r>
            <w:r w:rsidR="00930358" w:rsidRPr="00313C1F">
              <w:rPr>
                <w:i/>
                <w:color w:val="FF0000"/>
                <w:sz w:val="26"/>
                <w:szCs w:val="26"/>
                <w:lang w:val="pt-BR"/>
              </w:rPr>
              <w:t>(C.Thơ)</w:t>
            </w:r>
            <w:bookmarkStart w:id="0" w:name="_GoBack"/>
            <w:bookmarkEnd w:id="0"/>
          </w:p>
        </w:tc>
      </w:tr>
    </w:tbl>
    <w:p w:rsidR="00565C1E" w:rsidRPr="00EF059C" w:rsidRDefault="00565C1E" w:rsidP="00565C1E">
      <w:pPr>
        <w:spacing w:before="120" w:after="120" w:line="288" w:lineRule="auto"/>
        <w:jc w:val="both"/>
        <w:rPr>
          <w:i/>
          <w:sz w:val="26"/>
          <w:szCs w:val="26"/>
          <w:lang w:val="nb-NO"/>
        </w:rPr>
      </w:pPr>
    </w:p>
    <w:p w:rsidR="00B9501E" w:rsidRPr="00EF059C" w:rsidRDefault="00B9501E">
      <w:pPr>
        <w:rPr>
          <w:lang w:val="nb-NO"/>
        </w:rPr>
      </w:pPr>
    </w:p>
    <w:sectPr w:rsidR="00B9501E" w:rsidRPr="00EF059C" w:rsidSect="000E7847">
      <w:footerReference w:type="default" r:id="rId6"/>
      <w:pgSz w:w="11907" w:h="16840" w:code="9"/>
      <w:pgMar w:top="567" w:right="1134" w:bottom="568" w:left="1418" w:header="567" w:footer="454" w:gutter="0"/>
      <w:pgNumType w:start="4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22C" w:rsidRDefault="00930358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024E4"/>
    <w:multiLevelType w:val="hybridMultilevel"/>
    <w:tmpl w:val="EAD0CC8C"/>
    <w:lvl w:ilvl="0" w:tplc="0C7074C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C1E"/>
    <w:rsid w:val="002138BC"/>
    <w:rsid w:val="00313C1F"/>
    <w:rsid w:val="00391FAA"/>
    <w:rsid w:val="00410554"/>
    <w:rsid w:val="004D4E35"/>
    <w:rsid w:val="0050350E"/>
    <w:rsid w:val="00565C1E"/>
    <w:rsid w:val="006A4CC5"/>
    <w:rsid w:val="007F3D2F"/>
    <w:rsid w:val="007F46B1"/>
    <w:rsid w:val="00802996"/>
    <w:rsid w:val="00900C0B"/>
    <w:rsid w:val="00930358"/>
    <w:rsid w:val="00A61BC0"/>
    <w:rsid w:val="00A7318C"/>
    <w:rsid w:val="00A76B9C"/>
    <w:rsid w:val="00AA197D"/>
    <w:rsid w:val="00B02C05"/>
    <w:rsid w:val="00B157B6"/>
    <w:rsid w:val="00B25EE5"/>
    <w:rsid w:val="00B9501E"/>
    <w:rsid w:val="00C06B6F"/>
    <w:rsid w:val="00EF059C"/>
    <w:rsid w:val="00F60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C1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65C1E"/>
    <w:pPr>
      <w:tabs>
        <w:tab w:val="center" w:pos="4320"/>
        <w:tab w:val="right" w:pos="8640"/>
      </w:tabs>
    </w:pPr>
    <w:rPr>
      <w:rFonts w:ascii=".VnTime" w:hAnsi=".VnTime"/>
    </w:rPr>
  </w:style>
  <w:style w:type="character" w:customStyle="1" w:styleId="FooterChar">
    <w:name w:val="Footer Char"/>
    <w:basedOn w:val="DefaultParagraphFont"/>
    <w:link w:val="Footer"/>
    <w:uiPriority w:val="99"/>
    <w:rsid w:val="00565C1E"/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565C1E"/>
    <w:pPr>
      <w:ind w:left="720"/>
      <w:contextualSpacing/>
    </w:pPr>
    <w:rPr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C1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65C1E"/>
    <w:pPr>
      <w:tabs>
        <w:tab w:val="center" w:pos="4320"/>
        <w:tab w:val="right" w:pos="8640"/>
      </w:tabs>
    </w:pPr>
    <w:rPr>
      <w:rFonts w:ascii=".VnTime" w:hAnsi=".VnTime"/>
    </w:rPr>
  </w:style>
  <w:style w:type="character" w:customStyle="1" w:styleId="FooterChar">
    <w:name w:val="Footer Char"/>
    <w:basedOn w:val="DefaultParagraphFont"/>
    <w:link w:val="Footer"/>
    <w:uiPriority w:val="99"/>
    <w:rsid w:val="00565C1E"/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565C1E"/>
    <w:pPr>
      <w:ind w:left="720"/>
      <w:contextualSpacing/>
    </w:pPr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23</cp:revision>
  <dcterms:created xsi:type="dcterms:W3CDTF">2020-07-27T04:18:00Z</dcterms:created>
  <dcterms:modified xsi:type="dcterms:W3CDTF">2020-07-27T06:13:00Z</dcterms:modified>
</cp:coreProperties>
</file>